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F76" w:rsidRPr="006C4A79" w:rsidRDefault="00424F76" w:rsidP="006C4A79">
      <w:pPr>
        <w:pStyle w:val="Heading1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C4A79">
        <w:rPr>
          <w:rFonts w:ascii="Arial" w:hAnsi="Arial" w:cs="Arial"/>
          <w:sz w:val="24"/>
          <w:szCs w:val="24"/>
        </w:rPr>
        <w:t>Guidelines for Visual Code (VS Code) Installation and Setup</w:t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424F76" w:rsidRPr="006C4A79" w:rsidRDefault="006C4A79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Step 1: Download</w:t>
      </w:r>
      <w:r w:rsidR="00424F76" w:rsidRPr="006C4A79">
        <w:rPr>
          <w:rFonts w:ascii="Arial" w:hAnsi="Arial" w:cs="Arial"/>
          <w:b w:val="0"/>
          <w:sz w:val="24"/>
          <w:szCs w:val="24"/>
        </w:rPr>
        <w:t xml:space="preserve"> the </w:t>
      </w:r>
      <w:r w:rsidRPr="006C4A79">
        <w:rPr>
          <w:rFonts w:ascii="Arial" w:hAnsi="Arial" w:cs="Arial"/>
          <w:b w:val="0"/>
          <w:sz w:val="24"/>
          <w:szCs w:val="24"/>
        </w:rPr>
        <w:t>installation files</w:t>
      </w:r>
      <w:r w:rsidR="00424F76" w:rsidRPr="006C4A79">
        <w:rPr>
          <w:rFonts w:ascii="Arial" w:hAnsi="Arial" w:cs="Arial"/>
          <w:b w:val="0"/>
          <w:sz w:val="24"/>
          <w:szCs w:val="24"/>
        </w:rPr>
        <w:t xml:space="preserve"> from the </w:t>
      </w:r>
      <w:r w:rsidRPr="006C4A79">
        <w:rPr>
          <w:rFonts w:ascii="Arial" w:hAnsi="Arial" w:cs="Arial"/>
          <w:b w:val="0"/>
          <w:sz w:val="24"/>
          <w:szCs w:val="24"/>
        </w:rPr>
        <w:t>Internet</w:t>
      </w:r>
    </w:p>
    <w:p w:rsidR="00424F76" w:rsidRP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>Start the</w:t>
      </w:r>
      <w:r w:rsidR="00424F76" w:rsidRPr="006C4A79">
        <w:rPr>
          <w:rFonts w:ascii="Arial" w:hAnsi="Arial" w:cs="Arial"/>
          <w:color w:val="222222"/>
        </w:rPr>
        <w:t xml:space="preserve"> browser</w:t>
      </w:r>
      <w:r w:rsidRPr="006C4A79">
        <w:rPr>
          <w:rFonts w:ascii="Arial" w:hAnsi="Arial" w:cs="Arial"/>
          <w:color w:val="222222"/>
        </w:rPr>
        <w:t xml:space="preserve"> of your PC</w:t>
      </w:r>
      <w:r w:rsidR="00424F76" w:rsidRPr="006C4A79">
        <w:rPr>
          <w:rFonts w:ascii="Arial" w:hAnsi="Arial" w:cs="Arial"/>
          <w:color w:val="222222"/>
        </w:rPr>
        <w:t xml:space="preserve"> and the latest version of VS Code software </w:t>
      </w:r>
      <w:r>
        <w:rPr>
          <w:rFonts w:ascii="Arial" w:hAnsi="Arial" w:cs="Arial"/>
          <w:color w:val="222222"/>
        </w:rPr>
        <w:t xml:space="preserve">that is </w:t>
      </w:r>
      <w:r w:rsidR="00424F76" w:rsidRPr="006C4A79">
        <w:rPr>
          <w:rFonts w:ascii="Arial" w:hAnsi="Arial" w:cs="Arial"/>
          <w:color w:val="222222"/>
        </w:rPr>
        <w:t>to be installed</w:t>
      </w:r>
      <w:r>
        <w:rPr>
          <w:rFonts w:ascii="Arial" w:hAnsi="Arial" w:cs="Arial"/>
          <w:color w:val="222222"/>
        </w:rPr>
        <w:t xml:space="preserve"> is searched</w:t>
      </w:r>
      <w:r w:rsidR="00424F76" w:rsidRPr="006C4A79">
        <w:rPr>
          <w:rFonts w:ascii="Arial" w:hAnsi="Arial" w:cs="Arial"/>
          <w:color w:val="222222"/>
        </w:rPr>
        <w:t xml:space="preserve">. </w:t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222222"/>
        </w:rPr>
      </w:pPr>
    </w:p>
    <w:p w:rsidR="00424F76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  <w:r w:rsidRPr="006C4A79">
        <w:rPr>
          <w:noProof/>
        </w:rPr>
        <w:drawing>
          <wp:inline distT="0" distB="0" distL="0" distR="0" wp14:anchorId="6E4E9545" wp14:editId="3717E38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>The software that is selected is done using the OS version of your device.</w:t>
      </w:r>
      <w:r>
        <w:rPr>
          <w:rFonts w:ascii="Arial" w:hAnsi="Arial" w:cs="Arial"/>
          <w:color w:val="222222"/>
        </w:rPr>
        <w:t xml:space="preserve"> </w:t>
      </w:r>
    </w:p>
    <w:p w:rsidR="006C4A79" w:rsidRP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673C44" w:rsidRP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  <w:r w:rsidRPr="006C4A79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899160</wp:posOffset>
                </wp:positionH>
                <wp:positionV relativeFrom="paragraph">
                  <wp:posOffset>1706880</wp:posOffset>
                </wp:positionV>
                <wp:extent cx="1409700" cy="1363980"/>
                <wp:effectExtent l="0" t="0" r="1905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363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4313A" id="Rectangle 3" o:spid="_x0000_s1026" style="position:absolute;margin-left:70.8pt;margin-top:134.4pt;width:111pt;height:107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" filled="f" strokecolor="red" strokeweight="2pt"/>
            </w:pict>
          </mc:Fallback>
        </mc:AlternateContent>
      </w:r>
      <w:r w:rsidRPr="006C4A79">
        <w:rPr>
          <w:noProof/>
        </w:rPr>
        <w:drawing>
          <wp:inline distT="0" distB="0" distL="0" distR="0" wp14:anchorId="132CD3C1" wp14:editId="48AEE7F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</w:rPr>
      </w:pPr>
    </w:p>
    <w:p w:rsidR="00424F76" w:rsidRDefault="00424F76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6C4A79" w:rsidRPr="006C4A79" w:rsidRDefault="006C4A79" w:rsidP="006C4A79">
      <w:pPr>
        <w:pStyle w:val="NormalWeb"/>
        <w:shd w:val="clear" w:color="auto" w:fill="FFFFFF"/>
        <w:spacing w:before="0" w:beforeAutospacing="0" w:after="60" w:afterAutospacing="0" w:line="360" w:lineRule="auto"/>
        <w:ind w:left="-1440" w:right="-1440"/>
        <w:rPr>
          <w:rFonts w:ascii="Arial" w:hAnsi="Arial" w:cs="Arial"/>
        </w:rPr>
      </w:pPr>
    </w:p>
    <w:p w:rsidR="00424F76" w:rsidRPr="006C4A79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Step 2</w:t>
      </w:r>
      <w:r w:rsidR="00424F76" w:rsidRPr="006C4A79">
        <w:rPr>
          <w:rFonts w:ascii="Arial" w:hAnsi="Arial" w:cs="Arial"/>
          <w:b w:val="0"/>
          <w:sz w:val="24"/>
          <w:szCs w:val="24"/>
        </w:rPr>
        <w:t>: Start the setup wizard</w:t>
      </w:r>
    </w:p>
    <w:p w:rsidR="00424F76" w:rsidRP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>After you continue with the setup, there is an</w:t>
      </w:r>
      <w:r w:rsidR="00424F76" w:rsidRPr="006C4A79">
        <w:rPr>
          <w:rFonts w:ascii="Arial" w:hAnsi="Arial" w:cs="Arial"/>
          <w:color w:val="222222"/>
        </w:rPr>
        <w:t xml:space="preserve"> appearance of the set up wizard dialog box, </w:t>
      </w:r>
      <w:r w:rsidRPr="006C4A79">
        <w:rPr>
          <w:rFonts w:ascii="Arial" w:hAnsi="Arial" w:cs="Arial"/>
          <w:color w:val="222222"/>
        </w:rPr>
        <w:t xml:space="preserve">where you </w:t>
      </w:r>
      <w:r w:rsidR="00424F76" w:rsidRPr="006C4A79">
        <w:rPr>
          <w:rFonts w:ascii="Arial" w:hAnsi="Arial" w:cs="Arial"/>
          <w:color w:val="222222"/>
        </w:rPr>
        <w:t xml:space="preserve">click on the checkbox agreeing to the terms and conditions and click ‘Next’ to configure further installation process. </w:t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2762CE" w:rsidRPr="006C4A79" w:rsidRDefault="00673C44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  <w:r w:rsidRPr="006C4A79">
        <w:rPr>
          <w:rFonts w:ascii="Arial" w:hAnsi="Arial" w:cs="Arial"/>
          <w:noProof/>
        </w:rPr>
        <w:drawing>
          <wp:inline distT="0" distB="0" distL="0" distR="0" wp14:anchorId="68643847" wp14:editId="1E83322A">
            <wp:extent cx="2454729" cy="2031760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981" t="25722" r="35251" b="30476"/>
                    <a:stretch/>
                  </pic:blipFill>
                  <pic:spPr bwMode="auto">
                    <a:xfrm>
                      <a:off x="0" y="0"/>
                      <a:ext cx="2459936" cy="203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2762CE" w:rsidRPr="006C4A79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Step 3: Choose the installation directory</w:t>
      </w:r>
    </w:p>
    <w:p w:rsidR="002762CE" w:rsidRP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>Now,</w:t>
      </w:r>
      <w:r w:rsidR="002762CE" w:rsidRPr="006C4A79">
        <w:rPr>
          <w:rFonts w:ascii="Arial" w:hAnsi="Arial" w:cs="Arial"/>
          <w:color w:val="222222"/>
        </w:rPr>
        <w:t xml:space="preserve"> the directory for the dow</w:t>
      </w:r>
      <w:r w:rsidR="00DE535D" w:rsidRPr="006C4A79">
        <w:rPr>
          <w:rFonts w:ascii="Arial" w:hAnsi="Arial" w:cs="Arial"/>
          <w:color w:val="222222"/>
        </w:rPr>
        <w:t>nloaded software to be stored in</w:t>
      </w:r>
      <w:r w:rsidRPr="006C4A79">
        <w:rPr>
          <w:rFonts w:ascii="Arial" w:hAnsi="Arial" w:cs="Arial"/>
          <w:color w:val="222222"/>
        </w:rPr>
        <w:t xml:space="preserve"> is selected</w:t>
      </w:r>
      <w:r w:rsidR="002762CE" w:rsidRPr="006C4A79">
        <w:rPr>
          <w:rFonts w:ascii="Arial" w:hAnsi="Arial" w:cs="Arial"/>
          <w:color w:val="222222"/>
        </w:rPr>
        <w:t>.</w:t>
      </w:r>
    </w:p>
    <w:p w:rsidR="002762CE" w:rsidRPr="006C4A79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424F76" w:rsidRPr="006C4A79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  <w:r w:rsidRPr="006C4A79">
        <w:rPr>
          <w:rFonts w:ascii="Arial" w:hAnsi="Arial" w:cs="Arial"/>
          <w:noProof/>
        </w:rPr>
        <w:drawing>
          <wp:inline distT="0" distB="0" distL="0" distR="0" wp14:anchorId="543632B0" wp14:editId="3E437490">
            <wp:extent cx="2457597" cy="198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165" t="26211" r="35070" b="31131"/>
                    <a:stretch/>
                  </pic:blipFill>
                  <pic:spPr bwMode="auto">
                    <a:xfrm>
                      <a:off x="0" y="0"/>
                      <a:ext cx="2467777" cy="198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424F76" w:rsidRPr="006C4A79" w:rsidRDefault="00424F76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lastRenderedPageBreak/>
        <w:t xml:space="preserve">Step 4: Choose </w:t>
      </w:r>
      <w:r w:rsidR="00DE535D" w:rsidRPr="006C4A79">
        <w:rPr>
          <w:rFonts w:ascii="Arial" w:hAnsi="Arial" w:cs="Arial"/>
          <w:b w:val="0"/>
          <w:sz w:val="24"/>
          <w:szCs w:val="24"/>
        </w:rPr>
        <w:t xml:space="preserve">the </w:t>
      </w:r>
      <w:r w:rsidR="006C4A79">
        <w:rPr>
          <w:rFonts w:ascii="Arial" w:hAnsi="Arial" w:cs="Arial"/>
          <w:b w:val="0"/>
          <w:sz w:val="24"/>
          <w:szCs w:val="24"/>
        </w:rPr>
        <w:t>tasks</w:t>
      </w:r>
      <w:r w:rsidR="00DE535D" w:rsidRPr="006C4A79">
        <w:rPr>
          <w:rFonts w:ascii="Arial" w:hAnsi="Arial" w:cs="Arial"/>
          <w:b w:val="0"/>
          <w:sz w:val="24"/>
          <w:szCs w:val="24"/>
        </w:rPr>
        <w:t xml:space="preserve"> </w:t>
      </w:r>
      <w:r w:rsidR="006C4A79">
        <w:rPr>
          <w:rFonts w:ascii="Arial" w:hAnsi="Arial" w:cs="Arial"/>
          <w:b w:val="0"/>
          <w:sz w:val="24"/>
          <w:szCs w:val="24"/>
        </w:rPr>
        <w:t xml:space="preserve">performed </w:t>
      </w:r>
      <w:r w:rsidR="00DE535D" w:rsidRPr="006C4A79">
        <w:rPr>
          <w:rFonts w:ascii="Arial" w:hAnsi="Arial" w:cs="Arial"/>
          <w:b w:val="0"/>
          <w:sz w:val="24"/>
          <w:szCs w:val="24"/>
        </w:rPr>
        <w:t>during installation</w:t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 xml:space="preserve">After clicking on the ‘Next’ button, select the </w:t>
      </w:r>
      <w:r w:rsidR="00DE535D" w:rsidRPr="006C4A79">
        <w:rPr>
          <w:rFonts w:ascii="Arial" w:hAnsi="Arial" w:cs="Arial"/>
          <w:color w:val="222222"/>
        </w:rPr>
        <w:t>extra tasks to be done while the software is being</w:t>
      </w:r>
      <w:r w:rsidRPr="006C4A79">
        <w:rPr>
          <w:rFonts w:ascii="Arial" w:hAnsi="Arial" w:cs="Arial"/>
          <w:color w:val="222222"/>
        </w:rPr>
        <w:t xml:space="preserve"> installed. </w:t>
      </w:r>
      <w:r w:rsidR="00DE535D" w:rsidRPr="006C4A79">
        <w:rPr>
          <w:rFonts w:ascii="Arial" w:hAnsi="Arial" w:cs="Arial"/>
          <w:color w:val="222222"/>
        </w:rPr>
        <w:t xml:space="preserve">These extra tasks are created for the </w:t>
      </w:r>
      <w:r w:rsidR="006C4A79" w:rsidRPr="006C4A79">
        <w:rPr>
          <w:rFonts w:ascii="Arial" w:hAnsi="Arial" w:cs="Arial"/>
          <w:color w:val="222222"/>
        </w:rPr>
        <w:t>flexibility of user while using VS Code</w:t>
      </w:r>
      <w:r w:rsidR="00DE535D" w:rsidRPr="006C4A79">
        <w:rPr>
          <w:rFonts w:ascii="Arial" w:hAnsi="Arial" w:cs="Arial"/>
          <w:color w:val="222222"/>
        </w:rPr>
        <w:t>.</w:t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2762CE" w:rsidRPr="006C4A79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  <w:r w:rsidRPr="006C4A79">
        <w:rPr>
          <w:rFonts w:ascii="Arial" w:hAnsi="Arial" w:cs="Arial"/>
          <w:noProof/>
        </w:rPr>
        <w:drawing>
          <wp:inline distT="0" distB="0" distL="0" distR="0" wp14:anchorId="3689A762" wp14:editId="59E72933">
            <wp:extent cx="2580401" cy="2122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890" t="25722" r="35159" b="30476"/>
                    <a:stretch/>
                  </pic:blipFill>
                  <pic:spPr bwMode="auto">
                    <a:xfrm>
                      <a:off x="0" y="0"/>
                      <a:ext cx="2597081" cy="213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316" w:rsidRPr="006C4A79">
        <w:rPr>
          <w:rFonts w:ascii="Arial" w:hAnsi="Arial" w:cs="Arial"/>
          <w:noProof/>
        </w:rPr>
        <w:drawing>
          <wp:inline distT="0" distB="0" distL="0" distR="0" wp14:anchorId="56211AFF" wp14:editId="4F158B64">
            <wp:extent cx="2547257" cy="207767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890" t="25886" r="34797" b="30159"/>
                    <a:stretch/>
                  </pic:blipFill>
                  <pic:spPr bwMode="auto">
                    <a:xfrm>
                      <a:off x="0" y="0"/>
                      <a:ext cx="2559885" cy="208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424F76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P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424F76" w:rsidRPr="006C4A79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Step 5</w:t>
      </w:r>
      <w:r w:rsidR="006C4A79" w:rsidRPr="006C4A79">
        <w:rPr>
          <w:rFonts w:ascii="Arial" w:hAnsi="Arial" w:cs="Arial"/>
          <w:b w:val="0"/>
          <w:sz w:val="24"/>
          <w:szCs w:val="24"/>
        </w:rPr>
        <w:t>: Start</w:t>
      </w:r>
      <w:r w:rsidR="00424F76" w:rsidRPr="006C4A79">
        <w:rPr>
          <w:rFonts w:ascii="Arial" w:hAnsi="Arial" w:cs="Arial"/>
          <w:b w:val="0"/>
          <w:sz w:val="24"/>
          <w:szCs w:val="24"/>
        </w:rPr>
        <w:t> installation process</w:t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 xml:space="preserve">Then click the ‘Install’ button </w:t>
      </w:r>
      <w:r w:rsidR="006C4A79" w:rsidRPr="006C4A79">
        <w:rPr>
          <w:rFonts w:ascii="Arial" w:hAnsi="Arial" w:cs="Arial"/>
          <w:color w:val="222222"/>
        </w:rPr>
        <w:t xml:space="preserve">on the setup pop-up screen </w:t>
      </w:r>
      <w:r w:rsidRPr="006C4A79">
        <w:rPr>
          <w:rFonts w:ascii="Arial" w:hAnsi="Arial" w:cs="Arial"/>
          <w:color w:val="222222"/>
        </w:rPr>
        <w:t>and the install</w:t>
      </w:r>
      <w:r w:rsidR="006C4A79" w:rsidRPr="006C4A79">
        <w:rPr>
          <w:rFonts w:ascii="Arial" w:hAnsi="Arial" w:cs="Arial"/>
          <w:color w:val="222222"/>
        </w:rPr>
        <w:t>ation process will commence. This may</w:t>
      </w:r>
      <w:r w:rsidRPr="006C4A79">
        <w:rPr>
          <w:rFonts w:ascii="Arial" w:hAnsi="Arial" w:cs="Arial"/>
          <w:color w:val="222222"/>
        </w:rPr>
        <w:t xml:space="preserve"> take a few minutes for the software to be installed.</w:t>
      </w:r>
    </w:p>
    <w:p w:rsidR="00BA0316" w:rsidRPr="006C4A79" w:rsidRDefault="00BA031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2762CE" w:rsidRPr="006C4A79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</w:p>
    <w:p w:rsidR="002762CE" w:rsidRPr="006C4A79" w:rsidRDefault="002762CE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</w:rPr>
      </w:pPr>
      <w:r w:rsidRPr="006C4A79">
        <w:rPr>
          <w:rFonts w:ascii="Arial" w:hAnsi="Arial" w:cs="Arial"/>
          <w:noProof/>
        </w:rPr>
        <w:drawing>
          <wp:inline distT="0" distB="0" distL="0" distR="0" wp14:anchorId="1612A834" wp14:editId="123D3CF4">
            <wp:extent cx="2726871" cy="222189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073" t="26211" r="35255" b="30809"/>
                    <a:stretch/>
                  </pic:blipFill>
                  <pic:spPr bwMode="auto">
                    <a:xfrm>
                      <a:off x="0" y="0"/>
                      <a:ext cx="2749778" cy="224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316" w:rsidRPr="006C4A79">
        <w:rPr>
          <w:rFonts w:ascii="Arial" w:hAnsi="Arial" w:cs="Arial"/>
          <w:noProof/>
        </w:rPr>
        <w:drawing>
          <wp:inline distT="0" distB="0" distL="0" distR="0" wp14:anchorId="10CB4490" wp14:editId="61120587">
            <wp:extent cx="2767952" cy="225851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070" t="25560" r="35074" b="31132"/>
                    <a:stretch/>
                  </pic:blipFill>
                  <pic:spPr bwMode="auto">
                    <a:xfrm>
                      <a:off x="0" y="0"/>
                      <a:ext cx="2781741" cy="226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424F76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6C4A79" w:rsidRPr="006C4A79" w:rsidRDefault="006C4A79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</w:p>
    <w:p w:rsidR="00424F76" w:rsidRPr="006C4A79" w:rsidRDefault="002762CE" w:rsidP="006C4A79">
      <w:pPr>
        <w:pStyle w:val="Heading2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Step 6</w:t>
      </w:r>
      <w:r w:rsidR="00424F76" w:rsidRPr="006C4A79">
        <w:rPr>
          <w:rFonts w:ascii="Arial" w:hAnsi="Arial" w:cs="Arial"/>
          <w:b w:val="0"/>
          <w:sz w:val="24"/>
          <w:szCs w:val="24"/>
        </w:rPr>
        <w:t>: Complete Installation</w:t>
      </w: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  <w:r w:rsidRPr="006C4A79">
        <w:rPr>
          <w:rFonts w:ascii="Arial" w:hAnsi="Arial" w:cs="Arial"/>
          <w:color w:val="222222"/>
        </w:rPr>
        <w:t xml:space="preserve">After the software has been installed, a dialog box </w:t>
      </w:r>
      <w:r w:rsidR="006C4A79" w:rsidRPr="006C4A79">
        <w:rPr>
          <w:rFonts w:ascii="Arial" w:hAnsi="Arial" w:cs="Arial"/>
          <w:color w:val="222222"/>
        </w:rPr>
        <w:t xml:space="preserve">is displayed that specifies </w:t>
      </w:r>
      <w:r w:rsidRPr="006C4A79">
        <w:rPr>
          <w:rFonts w:ascii="Arial" w:hAnsi="Arial" w:cs="Arial"/>
          <w:color w:val="222222"/>
        </w:rPr>
        <w:t>the user about the co</w:t>
      </w:r>
      <w:r w:rsidR="006C4A79" w:rsidRPr="006C4A79">
        <w:rPr>
          <w:rFonts w:ascii="Arial" w:hAnsi="Arial" w:cs="Arial"/>
          <w:color w:val="222222"/>
        </w:rPr>
        <w:t>mpletion of installation process</w:t>
      </w:r>
      <w:r w:rsidRPr="006C4A79">
        <w:rPr>
          <w:rFonts w:ascii="Arial" w:hAnsi="Arial" w:cs="Arial"/>
          <w:color w:val="222222"/>
        </w:rPr>
        <w:t xml:space="preserve">. </w:t>
      </w:r>
      <w:r w:rsidR="006C4A79" w:rsidRPr="006C4A79">
        <w:rPr>
          <w:rFonts w:ascii="Arial" w:hAnsi="Arial" w:cs="Arial"/>
          <w:color w:val="222222"/>
        </w:rPr>
        <w:t>When the</w:t>
      </w:r>
      <w:r w:rsidRPr="006C4A79">
        <w:rPr>
          <w:rFonts w:ascii="Arial" w:hAnsi="Arial" w:cs="Arial"/>
          <w:color w:val="222222"/>
        </w:rPr>
        <w:t xml:space="preserve"> ‘Finish’ button </w:t>
      </w:r>
      <w:r w:rsidR="006C4A79" w:rsidRPr="006C4A79">
        <w:rPr>
          <w:rFonts w:ascii="Arial" w:hAnsi="Arial" w:cs="Arial"/>
          <w:color w:val="222222"/>
        </w:rPr>
        <w:t xml:space="preserve">is clicked then </w:t>
      </w:r>
      <w:r w:rsidRPr="006C4A79">
        <w:rPr>
          <w:rFonts w:ascii="Arial" w:hAnsi="Arial" w:cs="Arial"/>
          <w:color w:val="222222"/>
        </w:rPr>
        <w:t>the process will en</w:t>
      </w:r>
      <w:r w:rsidR="006C4A79" w:rsidRPr="006C4A79">
        <w:rPr>
          <w:rFonts w:ascii="Arial" w:hAnsi="Arial" w:cs="Arial"/>
          <w:color w:val="222222"/>
        </w:rPr>
        <w:t xml:space="preserve">d. </w:t>
      </w:r>
      <w:r w:rsidRPr="006C4A79">
        <w:rPr>
          <w:rFonts w:ascii="Arial" w:hAnsi="Arial" w:cs="Arial"/>
          <w:color w:val="222222"/>
        </w:rPr>
        <w:t xml:space="preserve">VS Code is </w:t>
      </w:r>
      <w:r w:rsidR="006C4A79" w:rsidRPr="006C4A79">
        <w:rPr>
          <w:rFonts w:ascii="Arial" w:hAnsi="Arial" w:cs="Arial"/>
          <w:color w:val="222222"/>
        </w:rPr>
        <w:t xml:space="preserve">now </w:t>
      </w:r>
      <w:r w:rsidRPr="006C4A79">
        <w:rPr>
          <w:rFonts w:ascii="Arial" w:hAnsi="Arial" w:cs="Arial"/>
          <w:color w:val="222222"/>
        </w:rPr>
        <w:t>ready to be used.</w:t>
      </w:r>
    </w:p>
    <w:p w:rsidR="0059087F" w:rsidRPr="006C4A79" w:rsidRDefault="0059087F" w:rsidP="006C4A79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22222"/>
        </w:rPr>
      </w:pPr>
    </w:p>
    <w:p w:rsidR="00424F76" w:rsidRPr="006C4A79" w:rsidRDefault="00424F76" w:rsidP="006C4A79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</w:rPr>
      </w:pPr>
      <w:r w:rsidRPr="006C4A79">
        <w:rPr>
          <w:rFonts w:ascii="Arial" w:hAnsi="Arial" w:cs="Arial"/>
        </w:rPr>
        <w:t> </w:t>
      </w:r>
    </w:p>
    <w:p w:rsidR="00424F76" w:rsidRPr="006C4A79" w:rsidRDefault="002762CE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C4A7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455CA3" wp14:editId="5359FCFE">
            <wp:extent cx="2853757" cy="2340429"/>
            <wp:effectExtent l="0" t="0" r="381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890" t="25560" r="35072" b="30644"/>
                    <a:stretch/>
                  </pic:blipFill>
                  <pic:spPr bwMode="auto">
                    <a:xfrm>
                      <a:off x="0" y="0"/>
                      <a:ext cx="2860739" cy="234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35D" w:rsidRPr="006C4A79" w:rsidRDefault="00DE535D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535D" w:rsidRPr="006C4A79" w:rsidRDefault="00DE535D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535D" w:rsidRDefault="00DE535D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C4A79" w:rsidRPr="006C4A79" w:rsidRDefault="006C4A79" w:rsidP="006C4A7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535D" w:rsidRPr="006C4A79" w:rsidRDefault="006C4A79" w:rsidP="006C4A79">
      <w:pPr>
        <w:pStyle w:val="Heading3"/>
        <w:spacing w:line="360" w:lineRule="auto"/>
        <w:rPr>
          <w:rFonts w:ascii="Arial" w:hAnsi="Arial" w:cs="Arial"/>
          <w:b w:val="0"/>
          <w:sz w:val="24"/>
          <w:szCs w:val="24"/>
        </w:rPr>
      </w:pPr>
      <w:r w:rsidRPr="006C4A79">
        <w:rPr>
          <w:rFonts w:ascii="Arial" w:hAnsi="Arial" w:cs="Arial"/>
          <w:b w:val="0"/>
          <w:sz w:val="24"/>
          <w:szCs w:val="24"/>
        </w:rPr>
        <w:t>The Working Area of VS CODE</w:t>
      </w:r>
    </w:p>
    <w:p w:rsidR="00DE535D" w:rsidRPr="006C4A79" w:rsidRDefault="00DE535D" w:rsidP="006C4A79">
      <w:pPr>
        <w:spacing w:line="360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2762CE" w:rsidRPr="006C4A79" w:rsidRDefault="002762CE" w:rsidP="006C4A79">
      <w:pPr>
        <w:spacing w:line="360" w:lineRule="auto"/>
        <w:rPr>
          <w:rFonts w:ascii="Arial" w:hAnsi="Arial" w:cs="Arial"/>
          <w:sz w:val="24"/>
          <w:szCs w:val="24"/>
        </w:rPr>
      </w:pPr>
      <w:r w:rsidRPr="006C4A7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C505B3" wp14:editId="7653B7A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71" w:rsidRPr="006C4A79" w:rsidRDefault="006C4A79" w:rsidP="006C4A79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984971" w:rsidRPr="006C4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C86"/>
    <w:rsid w:val="002762CE"/>
    <w:rsid w:val="003E7F4B"/>
    <w:rsid w:val="00424F76"/>
    <w:rsid w:val="0059087F"/>
    <w:rsid w:val="00673C44"/>
    <w:rsid w:val="006C4A79"/>
    <w:rsid w:val="009F1C86"/>
    <w:rsid w:val="00BA0316"/>
    <w:rsid w:val="00D2461B"/>
    <w:rsid w:val="00D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261E291-338D-46BE-9680-F98713FF1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4F76"/>
  </w:style>
  <w:style w:type="paragraph" w:styleId="Heading1">
    <w:name w:val="heading 1"/>
    <w:basedOn w:val="Normal"/>
    <w:next w:val="Normal"/>
    <w:link w:val="Heading1Char"/>
    <w:uiPriority w:val="9"/>
    <w:qFormat/>
    <w:rsid w:val="00424F7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4F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4F7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F7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4F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4F7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424F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4F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F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intel</dc:creator>
  <cp:lastModifiedBy>aastha niraula</cp:lastModifiedBy>
  <cp:revision>7</cp:revision>
  <dcterms:created xsi:type="dcterms:W3CDTF">2021-06-30T13:16:00Z</dcterms:created>
  <dcterms:modified xsi:type="dcterms:W3CDTF">2022-05-23T02:27:00Z</dcterms:modified>
</cp:coreProperties>
</file>